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1A" w:rsidRPr="00F849A5" w:rsidRDefault="00F14E49">
      <w:pPr>
        <w:suppressAutoHyphens/>
        <w:spacing w:after="0"/>
        <w:jc w:val="center"/>
        <w:rPr>
          <w:rFonts w:eastAsia="Times New Roman" w:cs="Times New Roman"/>
          <w:b/>
          <w:sz w:val="28"/>
        </w:rPr>
      </w:pPr>
      <w:r w:rsidRPr="00F849A5">
        <w:rPr>
          <w:rFonts w:eastAsia="Times New Roman" w:cs="Times New Roman"/>
          <w:b/>
          <w:sz w:val="28"/>
        </w:rPr>
        <w:t>REGULAMIN KONKURSU</w:t>
      </w:r>
    </w:p>
    <w:p w:rsidR="00C64E1A" w:rsidRPr="00F849A5" w:rsidRDefault="00F14E49">
      <w:pPr>
        <w:suppressAutoHyphens/>
        <w:spacing w:after="0"/>
        <w:jc w:val="center"/>
        <w:rPr>
          <w:rFonts w:eastAsia="Times New Roman" w:cs="Times New Roman"/>
          <w:b/>
          <w:sz w:val="28"/>
        </w:rPr>
      </w:pPr>
      <w:r w:rsidRPr="00F849A5">
        <w:rPr>
          <w:rFonts w:eastAsia="Times New Roman" w:cs="Times New Roman"/>
          <w:b/>
          <w:sz w:val="28"/>
        </w:rPr>
        <w:t xml:space="preserve">„STYLIZACJA KOBIETY FUTURYSTYCZNEJ </w:t>
      </w:r>
    </w:p>
    <w:p w:rsidR="00C64E1A" w:rsidRPr="00F849A5" w:rsidRDefault="00F14E49" w:rsidP="00F849A5">
      <w:pPr>
        <w:suppressAutoHyphens/>
        <w:spacing w:after="0"/>
        <w:jc w:val="center"/>
        <w:rPr>
          <w:rFonts w:eastAsia="Times New Roman" w:cs="Times New Roman"/>
          <w:b/>
          <w:sz w:val="28"/>
        </w:rPr>
      </w:pPr>
      <w:r w:rsidRPr="00F849A5">
        <w:rPr>
          <w:rFonts w:eastAsia="Times New Roman" w:cs="Times New Roman"/>
          <w:b/>
          <w:sz w:val="28"/>
        </w:rPr>
        <w:t>W OPARCIU O MALARSTWO KUBISTYCZNE”</w:t>
      </w:r>
    </w:p>
    <w:p w:rsidR="00C64E1A" w:rsidRPr="00F849A5" w:rsidRDefault="00C64E1A">
      <w:pPr>
        <w:suppressAutoHyphens/>
        <w:spacing w:after="0"/>
        <w:rPr>
          <w:rFonts w:eastAsia="Times New Roman" w:cs="Times New Roman"/>
          <w:sz w:val="28"/>
        </w:rPr>
      </w:pPr>
    </w:p>
    <w:p w:rsidR="00C64E1A" w:rsidRPr="00F849A5" w:rsidRDefault="00F14E49" w:rsidP="00F849A5">
      <w:pPr>
        <w:pStyle w:val="Akapitzlist"/>
        <w:numPr>
          <w:ilvl w:val="0"/>
          <w:numId w:val="9"/>
        </w:numPr>
        <w:suppressAutoHyphens/>
        <w:spacing w:after="0"/>
        <w:rPr>
          <w:rFonts w:eastAsia="Times New Roman" w:cs="Times New Roman"/>
          <w:sz w:val="28"/>
        </w:rPr>
      </w:pPr>
      <w:bookmarkStart w:id="0" w:name="_GoBack"/>
      <w:bookmarkEnd w:id="0"/>
      <w:r w:rsidRPr="00F849A5">
        <w:rPr>
          <w:rFonts w:eastAsia="Times New Roman" w:cs="Times New Roman"/>
          <w:sz w:val="28"/>
          <w:u w:val="single"/>
        </w:rPr>
        <w:t>Tematyka i cele konkursu:</w:t>
      </w:r>
    </w:p>
    <w:p w:rsidR="00C64E1A" w:rsidRPr="00F849A5" w:rsidRDefault="00C64E1A">
      <w:pPr>
        <w:suppressAutoHyphens/>
        <w:spacing w:after="0"/>
        <w:ind w:left="360"/>
        <w:rPr>
          <w:rFonts w:eastAsia="Times New Roman" w:cs="Times New Roman"/>
          <w:sz w:val="24"/>
          <w:u w:val="single"/>
        </w:rPr>
      </w:pPr>
    </w:p>
    <w:p w:rsidR="00C64E1A" w:rsidRPr="00F849A5" w:rsidRDefault="00F14E49">
      <w:pPr>
        <w:numPr>
          <w:ilvl w:val="0"/>
          <w:numId w:val="2"/>
        </w:numPr>
        <w:suppressAutoHyphens/>
        <w:spacing w:after="0"/>
        <w:ind w:left="720" w:hanging="360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Organizatorem konkursu jest Wielkopolskie Samorządowe Centrum Kształcenia Zawodowego i Ustawicznego w Ostrowie Wielkopolskim.</w:t>
      </w:r>
    </w:p>
    <w:p w:rsidR="00F849A5" w:rsidRPr="00F849A5" w:rsidRDefault="00F14E49" w:rsidP="00F849A5">
      <w:pPr>
        <w:numPr>
          <w:ilvl w:val="0"/>
          <w:numId w:val="2"/>
        </w:numPr>
        <w:suppressAutoHyphens/>
        <w:spacing w:after="0"/>
        <w:ind w:left="720" w:hanging="360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Cele konkursu:</w:t>
      </w:r>
    </w:p>
    <w:p w:rsidR="00F849A5" w:rsidRDefault="00F14E49" w:rsidP="00F849A5">
      <w:pPr>
        <w:pStyle w:val="Akapitzlist"/>
        <w:numPr>
          <w:ilvl w:val="0"/>
          <w:numId w:val="10"/>
        </w:numPr>
        <w:suppressAutoHyphens/>
        <w:spacing w:after="0"/>
        <w:ind w:left="1418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kształtowanie wrażliwości artystycznej</w:t>
      </w:r>
    </w:p>
    <w:p w:rsidR="00F849A5" w:rsidRDefault="00F14E49" w:rsidP="00F849A5">
      <w:pPr>
        <w:pStyle w:val="Akapitzlist"/>
        <w:numPr>
          <w:ilvl w:val="0"/>
          <w:numId w:val="10"/>
        </w:numPr>
        <w:suppressAutoHyphens/>
        <w:spacing w:after="0"/>
        <w:ind w:left="1418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rozwijanie zainteresowań i aktywności twórczej, poczucia estetyki oraz umiejętności posługiwania się wiedzą z zakresu historii sztuki i stylizacji</w:t>
      </w:r>
    </w:p>
    <w:p w:rsidR="00F849A5" w:rsidRDefault="00F14E49" w:rsidP="00F849A5">
      <w:pPr>
        <w:pStyle w:val="Akapitzlist"/>
        <w:numPr>
          <w:ilvl w:val="0"/>
          <w:numId w:val="10"/>
        </w:numPr>
        <w:suppressAutoHyphens/>
        <w:spacing w:after="0"/>
        <w:ind w:left="1418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 xml:space="preserve">aktywizacja młodzieży do utrzymywania pozytywnych i kreatywnych relacji międzyludzkich </w:t>
      </w:r>
    </w:p>
    <w:p w:rsidR="00C64E1A" w:rsidRPr="00F849A5" w:rsidRDefault="00F14E49" w:rsidP="00F849A5">
      <w:pPr>
        <w:pStyle w:val="Akapitzlist"/>
        <w:numPr>
          <w:ilvl w:val="0"/>
          <w:numId w:val="10"/>
        </w:numPr>
        <w:suppressAutoHyphens/>
        <w:spacing w:after="0"/>
        <w:ind w:left="1418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wyłonienie laureatów konkursu.</w:t>
      </w:r>
    </w:p>
    <w:p w:rsidR="00C64E1A" w:rsidRPr="00F849A5" w:rsidRDefault="00C64E1A">
      <w:pPr>
        <w:suppressAutoHyphens/>
        <w:spacing w:after="0"/>
        <w:rPr>
          <w:rFonts w:eastAsia="Times New Roman" w:cs="Times New Roman"/>
          <w:sz w:val="24"/>
        </w:rPr>
      </w:pPr>
    </w:p>
    <w:p w:rsidR="00C64E1A" w:rsidRPr="00F849A5" w:rsidRDefault="00C64E1A">
      <w:pPr>
        <w:suppressAutoHyphens/>
        <w:spacing w:after="0"/>
        <w:rPr>
          <w:rFonts w:eastAsia="Times New Roman" w:cs="Times New Roman"/>
          <w:sz w:val="24"/>
        </w:rPr>
      </w:pPr>
    </w:p>
    <w:p w:rsidR="00C64E1A" w:rsidRPr="00F849A5" w:rsidRDefault="00F14E49" w:rsidP="00F849A5">
      <w:pPr>
        <w:pStyle w:val="Akapitzlist"/>
        <w:numPr>
          <w:ilvl w:val="0"/>
          <w:numId w:val="9"/>
        </w:numPr>
        <w:suppressAutoHyphens/>
        <w:spacing w:after="0"/>
        <w:rPr>
          <w:rFonts w:eastAsia="Times New Roman" w:cs="Times New Roman"/>
          <w:sz w:val="28"/>
          <w:u w:val="single"/>
        </w:rPr>
      </w:pPr>
      <w:r w:rsidRPr="00F849A5">
        <w:rPr>
          <w:rFonts w:eastAsia="Times New Roman" w:cs="Times New Roman"/>
          <w:sz w:val="28"/>
          <w:u w:val="single"/>
        </w:rPr>
        <w:t>Zasady konkursu:</w:t>
      </w:r>
    </w:p>
    <w:p w:rsidR="00C64E1A" w:rsidRPr="00F849A5" w:rsidRDefault="00C64E1A">
      <w:pPr>
        <w:suppressAutoHyphens/>
        <w:spacing w:after="0"/>
        <w:rPr>
          <w:rFonts w:eastAsia="Times New Roman" w:cs="Times New Roman"/>
          <w:sz w:val="24"/>
          <w:u w:val="single"/>
        </w:rPr>
      </w:pPr>
    </w:p>
    <w:p w:rsid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Konkurs odbędzie</w:t>
      </w:r>
      <w:r w:rsidR="00654714" w:rsidRPr="00F849A5">
        <w:rPr>
          <w:rFonts w:eastAsia="Times New Roman" w:cs="Times New Roman"/>
          <w:sz w:val="24"/>
        </w:rPr>
        <w:t xml:space="preserve"> się</w:t>
      </w:r>
      <w:r w:rsidRPr="00F849A5">
        <w:rPr>
          <w:rFonts w:eastAsia="Times New Roman" w:cs="Times New Roman"/>
          <w:sz w:val="24"/>
        </w:rPr>
        <w:t xml:space="preserve"> w Wielkopolskim Samorządowym Centrum Kształcenia Zawodowego i Ustawicznego w Ostrowie Wielkopolskim.</w:t>
      </w:r>
    </w:p>
    <w:p w:rsid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Konkurs jest przeznaczony dla uczniów szkó</w:t>
      </w:r>
      <w:r w:rsidR="00C542C6" w:rsidRPr="00F849A5">
        <w:rPr>
          <w:rFonts w:eastAsia="Times New Roman" w:cs="Times New Roman"/>
          <w:sz w:val="24"/>
        </w:rPr>
        <w:t>ł policealnych</w:t>
      </w:r>
      <w:r w:rsidR="00654714" w:rsidRPr="00F849A5">
        <w:rPr>
          <w:rFonts w:eastAsia="Times New Roman" w:cs="Times New Roman"/>
          <w:sz w:val="24"/>
        </w:rPr>
        <w:t>.</w:t>
      </w:r>
    </w:p>
    <w:p w:rsidR="00F849A5" w:rsidRP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 xml:space="preserve">Termin konkursu </w:t>
      </w:r>
      <w:r w:rsidRPr="00F849A5">
        <w:rPr>
          <w:rFonts w:eastAsia="Times New Roman" w:cs="Times New Roman"/>
          <w:b/>
          <w:sz w:val="24"/>
        </w:rPr>
        <w:t>- 10 maja 2019 r.</w:t>
      </w:r>
      <w:r w:rsidR="00431222">
        <w:rPr>
          <w:rFonts w:eastAsia="Times New Roman" w:cs="Times New Roman"/>
          <w:b/>
          <w:sz w:val="24"/>
        </w:rPr>
        <w:t xml:space="preserve"> w godzinach 10</w:t>
      </w:r>
      <w:r w:rsidR="00431222" w:rsidRPr="00431222">
        <w:rPr>
          <w:rFonts w:eastAsia="Times New Roman" w:cs="Times New Roman"/>
          <w:b/>
          <w:sz w:val="24"/>
          <w:vertAlign w:val="superscript"/>
        </w:rPr>
        <w:t>00</w:t>
      </w:r>
      <w:r w:rsidR="00431222">
        <w:rPr>
          <w:rFonts w:eastAsia="Times New Roman" w:cs="Times New Roman"/>
          <w:b/>
          <w:sz w:val="24"/>
        </w:rPr>
        <w:t xml:space="preserve"> do 15</w:t>
      </w:r>
      <w:r w:rsidR="00431222" w:rsidRPr="00431222">
        <w:rPr>
          <w:rFonts w:eastAsia="Times New Roman" w:cs="Times New Roman"/>
          <w:b/>
          <w:sz w:val="24"/>
          <w:vertAlign w:val="superscript"/>
        </w:rPr>
        <w:t>00</w:t>
      </w:r>
    </w:p>
    <w:p w:rsid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Każdy uczestnik konkursu zobowiązany jest do wykonania pracy na własnej modelce.</w:t>
      </w:r>
    </w:p>
    <w:p w:rsidR="00F849A5" w:rsidRDefault="00C542C6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 xml:space="preserve">Każdy zespół może </w:t>
      </w:r>
      <w:r w:rsidR="00431222">
        <w:rPr>
          <w:rFonts w:eastAsia="Times New Roman" w:cs="Times New Roman"/>
          <w:sz w:val="24"/>
        </w:rPr>
        <w:t>zaprezentować  jedną stylizację (zespół stanowi osoba wykonująca stylizację oraz modelka).</w:t>
      </w:r>
    </w:p>
    <w:p w:rsid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Z każdej szkoły dopuszczalne jest zgłoszenie tylko jednego zespołu.</w:t>
      </w:r>
    </w:p>
    <w:p w:rsid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Stylizacja wykonana będzie na miejscu, na własnej  modelce i obejmować będzie fryzurę, makijaż oraz strój.</w:t>
      </w:r>
    </w:p>
    <w:p w:rsid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W trakcie trwania konkursu uczestnicy pracują nad makijażem, strojem – kostiumem oraz fryzurą.</w:t>
      </w:r>
    </w:p>
    <w:p w:rsid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Czas na wykonanie zadania wynosi 180 minut.</w:t>
      </w:r>
    </w:p>
    <w:p w:rsid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W stylizacji dopuszcza się wykorzystanie wszelkich materiałów zdobniczych związanych z makijażem artystycznym oraz charakteryzacją.</w:t>
      </w:r>
    </w:p>
    <w:p w:rsid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 xml:space="preserve">Uczestnicy zobowiązani są do zaopatrzenia się we własne kosmetyki kolorowe </w:t>
      </w:r>
      <w:r w:rsidRPr="00F849A5">
        <w:rPr>
          <w:rFonts w:eastAsia="Times New Roman" w:cs="Times New Roman"/>
          <w:sz w:val="24"/>
        </w:rPr>
        <w:br/>
        <w:t>i pielęgnacyjne (np. do demakijażu), sprzęt kosmetyczny do wykonania makijażu oraz akcesoria do włosów.</w:t>
      </w:r>
    </w:p>
    <w:p w:rsidR="00F849A5" w:rsidRP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Stanowiska zaopatrzone będą w krzesło do makijażu, stolik pomocniczy, lustro</w:t>
      </w:r>
      <w:r w:rsidRPr="00F849A5">
        <w:rPr>
          <w:rFonts w:eastAsia="Times New Roman" w:cs="Times New Roman"/>
          <w:sz w:val="30"/>
        </w:rPr>
        <w:t>.</w:t>
      </w:r>
    </w:p>
    <w:p w:rsidR="00C64E1A" w:rsidRPr="00F849A5" w:rsidRDefault="00F14E49" w:rsidP="00F849A5">
      <w:pPr>
        <w:pStyle w:val="Akapitzlist"/>
        <w:numPr>
          <w:ilvl w:val="0"/>
          <w:numId w:val="11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 xml:space="preserve">Zgłoszenie uczestnictwa w konkursie następuje drogą e-mail na adres </w:t>
      </w:r>
      <w:hyperlink r:id="rId5">
        <w:r w:rsidRPr="00F849A5">
          <w:rPr>
            <w:rFonts w:eastAsia="Times New Roman" w:cs="Times New Roman"/>
            <w:b/>
            <w:sz w:val="24"/>
          </w:rPr>
          <w:t>konkurs@wsckziu.ostrowwlkp.pl</w:t>
        </w:r>
      </w:hyperlink>
      <w:r w:rsidR="00536D94" w:rsidRPr="00F849A5">
        <w:rPr>
          <w:rFonts w:eastAsia="Times New Roman" w:cs="Times New Roman"/>
          <w:b/>
          <w:sz w:val="24"/>
        </w:rPr>
        <w:t xml:space="preserve"> do dnia 5 kwietnia 2019 roku</w:t>
      </w:r>
      <w:r w:rsidR="00536D94" w:rsidRPr="00F849A5">
        <w:rPr>
          <w:rFonts w:eastAsia="Times New Roman" w:cs="Times New Roman"/>
          <w:sz w:val="24"/>
        </w:rPr>
        <w:t xml:space="preserve"> na </w:t>
      </w:r>
      <w:r w:rsidR="0096275D" w:rsidRPr="00F849A5">
        <w:rPr>
          <w:rFonts w:eastAsia="Times New Roman" w:cs="Times New Roman"/>
          <w:sz w:val="24"/>
        </w:rPr>
        <w:t>formularzu zgłoszeniowym</w:t>
      </w:r>
      <w:r w:rsidR="0096275D" w:rsidRPr="00F849A5">
        <w:rPr>
          <w:rFonts w:eastAsia="Times New Roman" w:cs="Times New Roman"/>
          <w:color w:val="0000FF"/>
          <w:sz w:val="24"/>
          <w:u w:val="single"/>
        </w:rPr>
        <w:t>.</w:t>
      </w:r>
    </w:p>
    <w:p w:rsidR="00F849A5" w:rsidRDefault="00F849A5" w:rsidP="00F849A5">
      <w:pPr>
        <w:suppressAutoHyphens/>
        <w:spacing w:after="0"/>
        <w:rPr>
          <w:rFonts w:eastAsia="Times New Roman" w:cs="Times New Roman"/>
          <w:sz w:val="24"/>
        </w:rPr>
      </w:pPr>
    </w:p>
    <w:p w:rsidR="00F849A5" w:rsidRPr="00F849A5" w:rsidRDefault="00F849A5" w:rsidP="00F849A5">
      <w:pPr>
        <w:suppressAutoHyphens/>
        <w:spacing w:after="0"/>
        <w:rPr>
          <w:rFonts w:eastAsia="Times New Roman" w:cs="Times New Roman"/>
          <w:sz w:val="24"/>
        </w:rPr>
      </w:pPr>
    </w:p>
    <w:p w:rsidR="00C64E1A" w:rsidRPr="00F849A5" w:rsidRDefault="00F14E49" w:rsidP="00F849A5">
      <w:pPr>
        <w:pStyle w:val="Akapitzlist"/>
        <w:numPr>
          <w:ilvl w:val="0"/>
          <w:numId w:val="9"/>
        </w:numPr>
        <w:suppressAutoHyphens/>
        <w:spacing w:after="0"/>
        <w:rPr>
          <w:rFonts w:eastAsia="Times New Roman" w:cs="Times New Roman"/>
          <w:sz w:val="28"/>
          <w:u w:val="single"/>
        </w:rPr>
      </w:pPr>
      <w:r w:rsidRPr="00F849A5">
        <w:rPr>
          <w:rFonts w:eastAsia="Times New Roman" w:cs="Times New Roman"/>
          <w:sz w:val="28"/>
          <w:u w:val="single"/>
        </w:rPr>
        <w:t>Zasady rozstrzygnięcia konkursu:</w:t>
      </w:r>
    </w:p>
    <w:p w:rsidR="00C64E1A" w:rsidRPr="00F849A5" w:rsidRDefault="00C64E1A">
      <w:pPr>
        <w:suppressAutoHyphens/>
        <w:spacing w:after="0"/>
        <w:rPr>
          <w:rFonts w:eastAsia="Times New Roman" w:cs="Times New Roman"/>
          <w:sz w:val="24"/>
          <w:u w:val="single"/>
        </w:rPr>
      </w:pPr>
    </w:p>
    <w:p w:rsidR="00F849A5" w:rsidRDefault="00F14E49" w:rsidP="00F849A5">
      <w:pPr>
        <w:pStyle w:val="Akapitzlist"/>
        <w:numPr>
          <w:ilvl w:val="0"/>
          <w:numId w:val="12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Wykonane stylizacje zostaną ocenione przez jury w składzie powołanym przez Organizatora. Komisja konkursowa oceniać będzie oryginalność i estetykę wykonania, zgodność z tematyką oraz efekt końcowy.</w:t>
      </w:r>
    </w:p>
    <w:p w:rsidR="00F849A5" w:rsidRDefault="00F14E49" w:rsidP="00F849A5">
      <w:pPr>
        <w:pStyle w:val="Akapitzlist"/>
        <w:numPr>
          <w:ilvl w:val="0"/>
          <w:numId w:val="12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Ogłoszenie wyników konkursu oraz rozdanie nagród odbędzie się dnia 10.05.2019 po zakończonym konkursie.</w:t>
      </w:r>
    </w:p>
    <w:p w:rsidR="00C64E1A" w:rsidRPr="00F849A5" w:rsidRDefault="00F14E49" w:rsidP="00F849A5">
      <w:pPr>
        <w:pStyle w:val="Akapitzlist"/>
        <w:numPr>
          <w:ilvl w:val="0"/>
          <w:numId w:val="12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Na laureatów I, II, i III miejsca czekają nagrody.</w:t>
      </w:r>
    </w:p>
    <w:p w:rsidR="00C64E1A" w:rsidRPr="00F849A5" w:rsidRDefault="00C64E1A">
      <w:pPr>
        <w:suppressAutoHyphens/>
        <w:spacing w:after="0"/>
        <w:rPr>
          <w:rFonts w:eastAsia="Times New Roman" w:cs="Times New Roman"/>
          <w:sz w:val="24"/>
        </w:rPr>
      </w:pPr>
    </w:p>
    <w:p w:rsidR="00C64E1A" w:rsidRPr="00F849A5" w:rsidRDefault="00C64E1A">
      <w:pPr>
        <w:suppressAutoHyphens/>
        <w:spacing w:after="0"/>
        <w:rPr>
          <w:rFonts w:eastAsia="Times New Roman" w:cs="Times New Roman"/>
          <w:sz w:val="24"/>
          <w:u w:val="single"/>
        </w:rPr>
      </w:pPr>
    </w:p>
    <w:p w:rsidR="00C64E1A" w:rsidRPr="00F849A5" w:rsidRDefault="00F14E49" w:rsidP="00F849A5">
      <w:pPr>
        <w:pStyle w:val="Akapitzlist"/>
        <w:numPr>
          <w:ilvl w:val="0"/>
          <w:numId w:val="9"/>
        </w:numPr>
        <w:suppressAutoHyphens/>
        <w:spacing w:after="0"/>
        <w:rPr>
          <w:rFonts w:eastAsia="Times New Roman" w:cs="Times New Roman"/>
          <w:sz w:val="28"/>
          <w:u w:val="single"/>
        </w:rPr>
      </w:pPr>
      <w:r w:rsidRPr="00F849A5">
        <w:rPr>
          <w:rFonts w:eastAsia="Times New Roman" w:cs="Times New Roman"/>
          <w:sz w:val="28"/>
          <w:u w:val="single"/>
        </w:rPr>
        <w:t>Postanowienia końcowe:</w:t>
      </w:r>
    </w:p>
    <w:p w:rsidR="00C64E1A" w:rsidRPr="00F849A5" w:rsidRDefault="00C64E1A">
      <w:pPr>
        <w:suppressAutoHyphens/>
        <w:spacing w:after="0"/>
        <w:rPr>
          <w:rFonts w:eastAsia="Times New Roman" w:cs="Times New Roman"/>
          <w:sz w:val="24"/>
          <w:u w:val="single"/>
        </w:rPr>
      </w:pPr>
    </w:p>
    <w:p w:rsidR="00F849A5" w:rsidRDefault="00F14E49" w:rsidP="00F849A5">
      <w:pPr>
        <w:pStyle w:val="Akapitzlist"/>
        <w:numPr>
          <w:ilvl w:val="0"/>
          <w:numId w:val="13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Udział w konkursie jest jednoznaczny z wyrażeniem zgody na wykorzystanie danych osobowych uczestnika.</w:t>
      </w:r>
    </w:p>
    <w:p w:rsidR="00F849A5" w:rsidRDefault="00F14E49" w:rsidP="00F849A5">
      <w:pPr>
        <w:pStyle w:val="Akapitzlist"/>
        <w:numPr>
          <w:ilvl w:val="0"/>
          <w:numId w:val="13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>Organizator nie ponosi odpowiedzialności za naruszenie praw autorskich osób trzecich przez uczestników konkursu.</w:t>
      </w:r>
    </w:p>
    <w:p w:rsidR="00C64E1A" w:rsidRPr="00F849A5" w:rsidRDefault="00F14E49" w:rsidP="00F849A5">
      <w:pPr>
        <w:pStyle w:val="Akapitzlist"/>
        <w:numPr>
          <w:ilvl w:val="0"/>
          <w:numId w:val="13"/>
        </w:numPr>
        <w:suppressAutoHyphens/>
        <w:spacing w:after="0"/>
        <w:ind w:left="709"/>
        <w:rPr>
          <w:rFonts w:eastAsia="Times New Roman" w:cs="Times New Roman"/>
          <w:sz w:val="24"/>
        </w:rPr>
      </w:pPr>
      <w:r w:rsidRPr="00F849A5">
        <w:rPr>
          <w:rFonts w:eastAsia="Times New Roman" w:cs="Times New Roman"/>
          <w:sz w:val="24"/>
        </w:rPr>
        <w:t xml:space="preserve">Niniejszy regulamin dostępny jest na stronie internetowej </w:t>
      </w:r>
      <w:proofErr w:type="spellStart"/>
      <w:r w:rsidRPr="00F849A5">
        <w:rPr>
          <w:rFonts w:eastAsia="Times New Roman" w:cs="Times New Roman"/>
          <w:sz w:val="24"/>
        </w:rPr>
        <w:t>WSCKZiU</w:t>
      </w:r>
      <w:proofErr w:type="spellEnd"/>
      <w:r w:rsidRPr="00F849A5">
        <w:rPr>
          <w:rFonts w:eastAsia="Times New Roman" w:cs="Times New Roman"/>
          <w:sz w:val="24"/>
        </w:rPr>
        <w:t xml:space="preserve"> w Ostrowie Wielkopolskim </w:t>
      </w:r>
      <w:hyperlink r:id="rId6">
        <w:r w:rsidRPr="00F849A5">
          <w:rPr>
            <w:rFonts w:eastAsia="Times New Roman" w:cs="Times New Roman"/>
            <w:color w:val="0000FF"/>
            <w:sz w:val="24"/>
            <w:u w:val="single"/>
          </w:rPr>
          <w:t>www.wsckziu.ostrowwlkp.pl</w:t>
        </w:r>
      </w:hyperlink>
    </w:p>
    <w:sectPr w:rsidR="00C64E1A" w:rsidRPr="00F849A5" w:rsidSect="00F849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B13"/>
    <w:multiLevelType w:val="multilevel"/>
    <w:tmpl w:val="7DACB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22F55"/>
    <w:multiLevelType w:val="hybridMultilevel"/>
    <w:tmpl w:val="010455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A1C31"/>
    <w:multiLevelType w:val="multilevel"/>
    <w:tmpl w:val="D1BE0EF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86F04"/>
    <w:multiLevelType w:val="multilevel"/>
    <w:tmpl w:val="78222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44082"/>
    <w:multiLevelType w:val="multilevel"/>
    <w:tmpl w:val="F7B6C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11FD8"/>
    <w:multiLevelType w:val="hybridMultilevel"/>
    <w:tmpl w:val="AAB0AFA6"/>
    <w:lvl w:ilvl="0" w:tplc="2A50B2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125CDB"/>
    <w:multiLevelType w:val="hybridMultilevel"/>
    <w:tmpl w:val="04103F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9815B4"/>
    <w:multiLevelType w:val="multilevel"/>
    <w:tmpl w:val="826CE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9256E"/>
    <w:multiLevelType w:val="hybridMultilevel"/>
    <w:tmpl w:val="F392DD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0C48"/>
    <w:multiLevelType w:val="multilevel"/>
    <w:tmpl w:val="98D00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D2838"/>
    <w:multiLevelType w:val="multilevel"/>
    <w:tmpl w:val="6FF0A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465AED"/>
    <w:multiLevelType w:val="hybridMultilevel"/>
    <w:tmpl w:val="E7F091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DD5E35"/>
    <w:multiLevelType w:val="hybridMultilevel"/>
    <w:tmpl w:val="BB2038F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C64E1A"/>
    <w:rsid w:val="0021594C"/>
    <w:rsid w:val="00431222"/>
    <w:rsid w:val="00536D94"/>
    <w:rsid w:val="0064400C"/>
    <w:rsid w:val="00654714"/>
    <w:rsid w:val="006903C9"/>
    <w:rsid w:val="00770C1F"/>
    <w:rsid w:val="0096275D"/>
    <w:rsid w:val="00B7720E"/>
    <w:rsid w:val="00C542C6"/>
    <w:rsid w:val="00C64E1A"/>
    <w:rsid w:val="00F14E49"/>
    <w:rsid w:val="00F8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ckziu.ostrowwlkp.pl/" TargetMode="External"/><Relationship Id="rId5" Type="http://schemas.openxmlformats.org/officeDocument/2006/relationships/hyperlink" Target="mailto:konkurs@wsckziu.ostrow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Artur</cp:lastModifiedBy>
  <cp:revision>10</cp:revision>
  <cp:lastPrinted>2019-02-08T12:02:00Z</cp:lastPrinted>
  <dcterms:created xsi:type="dcterms:W3CDTF">2019-02-08T11:39:00Z</dcterms:created>
  <dcterms:modified xsi:type="dcterms:W3CDTF">2019-04-11T07:03:00Z</dcterms:modified>
</cp:coreProperties>
</file>